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65" w:rsidRDefault="005E3765" w:rsidP="005E376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ropuestas del Dr.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Eitel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:</w:t>
      </w:r>
    </w:p>
    <w:p w:rsidR="005E3765" w:rsidRDefault="005E3765" w:rsidP="005E3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</w:p>
    <w:p w:rsidR="005E3765" w:rsidRPr="005E3765" w:rsidRDefault="005E3765" w:rsidP="005E3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5E3765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1. </w:t>
      </w:r>
      <w:proofErr w:type="spellStart"/>
      <w:r w:rsidRPr="005E3765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Protejer</w:t>
      </w:r>
      <w:proofErr w:type="spellEnd"/>
      <w:r w:rsidRPr="005E3765">
        <w:rPr>
          <w:rFonts w:ascii="Arial" w:eastAsia="Times New Roman" w:hAnsi="Arial" w:cs="Arial"/>
          <w:color w:val="222222"/>
          <w:sz w:val="19"/>
          <w:szCs w:val="19"/>
          <w:lang w:eastAsia="es-CL"/>
        </w:rPr>
        <w:t xml:space="preserve"> y velar por el trabajo digno de la profesión ante prestadores privados</w:t>
      </w:r>
    </w:p>
    <w:p w:rsidR="005E3765" w:rsidRPr="005E3765" w:rsidRDefault="005E3765" w:rsidP="005E3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5E3765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2. Voto electrónico</w:t>
      </w:r>
    </w:p>
    <w:p w:rsidR="005E3765" w:rsidRPr="005E3765" w:rsidRDefault="005E3765" w:rsidP="005E3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5E3765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3. Rendición de cuentas públicas trimestralmente</w:t>
      </w:r>
    </w:p>
    <w:p w:rsidR="005E3765" w:rsidRPr="005E3765" w:rsidRDefault="005E3765" w:rsidP="005E3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5E3765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4. Mejorar la CADO en cuanto a variedad y cantidad de productos así como precios preferenciales para los colegiados</w:t>
      </w:r>
    </w:p>
    <w:p w:rsidR="005E3765" w:rsidRPr="005E3765" w:rsidRDefault="005E3765" w:rsidP="005E37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CL"/>
        </w:rPr>
      </w:pPr>
      <w:r w:rsidRPr="005E3765">
        <w:rPr>
          <w:rFonts w:ascii="Arial" w:eastAsia="Times New Roman" w:hAnsi="Arial" w:cs="Arial"/>
          <w:color w:val="222222"/>
          <w:sz w:val="19"/>
          <w:szCs w:val="19"/>
          <w:lang w:eastAsia="es-CL"/>
        </w:rPr>
        <w:t>5. Página web más amigable </w:t>
      </w:r>
    </w:p>
    <w:p w:rsidR="00190291" w:rsidRDefault="00190291"/>
    <w:sectPr w:rsidR="001902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65"/>
    <w:rsid w:val="00190291"/>
    <w:rsid w:val="005E3765"/>
    <w:rsid w:val="00AB68C4"/>
    <w:rsid w:val="00C8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difusion</dc:creator>
  <cp:lastModifiedBy>difusion</cp:lastModifiedBy>
  <cp:revision>1</cp:revision>
  <dcterms:created xsi:type="dcterms:W3CDTF">2018-05-10T20:16:00Z</dcterms:created>
  <dcterms:modified xsi:type="dcterms:W3CDTF">2018-05-10T20:17:00Z</dcterms:modified>
</cp:coreProperties>
</file>